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7"/>
        <w:ind w:left="221" w:right="22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40"/>
        <w:ind w:left="221" w:right="2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4"/>
        <w:rPr>
          <w:rFonts w:ascii="Palatino Linotype"/>
          <w:b/>
          <w:sz w:val="25"/>
        </w:rPr>
      </w:pPr>
    </w:p>
    <w:p>
      <w:pPr>
        <w:pStyle w:val="BodyText"/>
        <w:spacing w:line="235" w:lineRule="auto"/>
        <w:ind w:left="116" w:right="117" w:firstLine="566"/>
        <w:jc w:val="both"/>
      </w:pPr>
      <w:r>
        <w:rPr/>
        <w:t>Khi Ñöùc Theá Toân thoï kyù cho Ñaïi bí maät chuû Boà-taùt Kim Cang Thuû, trong hoäi coù    hai vaïn ngöôøi phaùt taâm höôùng ñeán quaû vò Giaùc ngoä, taát caû ñeàu nguyeän sinh vaøo coõi cuûa Ñöùc Kim Cang Boä Nhö Lai, theá giôùi Phoå</w:t>
      </w:r>
      <w:r>
        <w:rPr>
          <w:spacing w:val="31"/>
        </w:rPr>
        <w:t> </w:t>
      </w:r>
      <w:r>
        <w:rPr/>
        <w:t>tònh.</w:t>
      </w:r>
    </w:p>
    <w:p>
      <w:pPr>
        <w:pStyle w:val="BodyText"/>
        <w:spacing w:line="232" w:lineRule="auto"/>
        <w:ind w:left="116" w:right="116" w:firstLine="566"/>
        <w:jc w:val="both"/>
      </w:pPr>
      <w:r>
        <w:rPr/>
        <w:t>Ñaïi bí maät chuû Boà-taùt Kim Cang Thuû nghe Phaät thoï kyù nhö vaäy taâm sinh vui thích phaán khôûi hoan hyû, lieàn neùm chaøy Kim cang, tam thieân ñaïi thieân theá giôùi saùu caùch chaán ñoäng, trôøi möa caùc hoa aâm nhaïc troåi leân. Laïi ôû trong taát caû chuùng hoäi, tay phaûi töï nhieân hieän ra caùc voøng hoa maøu saéc töôi ñeïp toái thöôïng.</w:t>
      </w:r>
    </w:p>
    <w:p>
      <w:pPr>
        <w:pStyle w:val="BodyText"/>
        <w:spacing w:line="232" w:lineRule="auto" w:before="6"/>
        <w:ind w:left="116" w:right="115" w:firstLine="566"/>
        <w:jc w:val="both"/>
      </w:pPr>
      <w:r>
        <w:rPr/>
        <w:t>Khi aáy, Ñaïi bí maät chuû Boà-taùt Kim Cang Thuû ôû tröôùc Phaät chaép tay chí thaønh noùi    keä</w:t>
      </w:r>
      <w:r>
        <w:rPr>
          <w:spacing w:val="4"/>
        </w:rPr>
        <w:t> </w:t>
      </w:r>
      <w:r>
        <w:rPr/>
        <w:t>raèng:</w:t>
      </w:r>
    </w:p>
    <w:p>
      <w:pPr>
        <w:spacing w:before="0"/>
        <w:ind w:left="2384" w:right="3758" w:firstLine="0"/>
        <w:jc w:val="left"/>
        <w:rPr>
          <w:i/>
          <w:sz w:val="24"/>
        </w:rPr>
      </w:pPr>
      <w:r>
        <w:rPr>
          <w:i/>
          <w:sz w:val="24"/>
        </w:rPr>
        <w:t>Ñaáng Phaùp Vöông quaûng baùc </w:t>
      </w:r>
      <w:r>
        <w:rPr>
          <w:i/>
          <w:sz w:val="24"/>
        </w:rPr>
        <w:t>Dieäu phaùp taïng voâ taän</w:t>
      </w:r>
    </w:p>
    <w:p>
      <w:pPr>
        <w:spacing w:line="305" w:lineRule="exact" w:before="0"/>
        <w:ind w:left="2384" w:right="0" w:firstLine="0"/>
        <w:jc w:val="left"/>
        <w:rPr>
          <w:i/>
          <w:sz w:val="24"/>
        </w:rPr>
      </w:pPr>
      <w:r>
        <w:rPr>
          <w:i/>
          <w:sz w:val="24"/>
        </w:rPr>
        <w:t>Vì lôïi ích theá gian</w:t>
      </w:r>
    </w:p>
    <w:p>
      <w:pPr>
        <w:spacing w:before="0"/>
        <w:ind w:left="2384" w:right="4314" w:firstLine="0"/>
        <w:jc w:val="left"/>
        <w:rPr>
          <w:i/>
          <w:sz w:val="24"/>
        </w:rPr>
      </w:pPr>
      <w:r>
        <w:rPr>
          <w:i/>
          <w:sz w:val="24"/>
        </w:rPr>
        <w:t>Kheùo phaân bieät caùc phaùp. </w:t>
      </w:r>
      <w:r>
        <w:rPr>
          <w:i/>
          <w:sz w:val="24"/>
        </w:rPr>
        <w:t>Ñaõ ôû trong caùc phaùp</w:t>
      </w:r>
    </w:p>
    <w:p>
      <w:pPr>
        <w:spacing w:line="306" w:lineRule="exact" w:before="0"/>
        <w:ind w:left="2384" w:right="0" w:firstLine="0"/>
        <w:jc w:val="left"/>
        <w:rPr>
          <w:i/>
          <w:sz w:val="24"/>
        </w:rPr>
      </w:pPr>
      <w:r>
        <w:rPr>
          <w:i/>
          <w:sz w:val="24"/>
        </w:rPr>
        <w:t>Xaû tröø yù keo kieät</w:t>
      </w:r>
    </w:p>
    <w:p>
      <w:pPr>
        <w:spacing w:before="0"/>
        <w:ind w:left="2384" w:right="4314" w:firstLine="0"/>
        <w:jc w:val="left"/>
        <w:rPr>
          <w:i/>
          <w:sz w:val="24"/>
        </w:rPr>
      </w:pPr>
      <w:r>
        <w:rPr>
          <w:i/>
          <w:sz w:val="24"/>
        </w:rPr>
        <w:t>Tuøy phaùp, nöông phaùp tu </w:t>
      </w:r>
      <w:r>
        <w:rPr>
          <w:i/>
          <w:sz w:val="24"/>
        </w:rPr>
        <w:t>Con quy maïng Thieän Truï. Phaät tònh hoùa Boà-taùt Haïnh thanh tònh vieân</w:t>
      </w:r>
      <w:r>
        <w:rPr>
          <w:i/>
          <w:spacing w:val="33"/>
          <w:sz w:val="24"/>
        </w:rPr>
        <w:t> </w:t>
      </w:r>
      <w:r>
        <w:rPr>
          <w:i/>
          <w:sz w:val="24"/>
        </w:rPr>
        <w:t>maõn</w:t>
      </w:r>
    </w:p>
    <w:p>
      <w:pPr>
        <w:spacing w:before="0"/>
        <w:ind w:left="2384" w:right="3758" w:firstLine="0"/>
        <w:jc w:val="left"/>
        <w:rPr>
          <w:i/>
          <w:sz w:val="24"/>
        </w:rPr>
      </w:pPr>
      <w:r>
        <w:rPr>
          <w:i/>
          <w:sz w:val="24"/>
        </w:rPr>
        <w:t>Danh xöng Coâng Ñöùc Vöông </w:t>
      </w:r>
      <w:r>
        <w:rPr>
          <w:i/>
          <w:sz w:val="24"/>
        </w:rPr>
        <w:t>Vang khaép caû ba coõi,</w:t>
      </w:r>
    </w:p>
    <w:p>
      <w:pPr>
        <w:spacing w:before="0"/>
        <w:ind w:left="2384" w:right="4412" w:firstLine="0"/>
        <w:jc w:val="left"/>
        <w:rPr>
          <w:i/>
          <w:sz w:val="24"/>
        </w:rPr>
      </w:pPr>
      <w:r>
        <w:rPr>
          <w:i/>
          <w:sz w:val="24"/>
        </w:rPr>
        <w:t>Hay ôû trong theá gian </w:t>
      </w:r>
      <w:r>
        <w:rPr>
          <w:i/>
          <w:sz w:val="24"/>
        </w:rPr>
        <w:t>Thöôøng trì trí voâ taän Kheùo tu haïnh bình ñaúng</w:t>
      </w:r>
    </w:p>
    <w:p>
      <w:pPr>
        <w:spacing w:line="240" w:lineRule="auto" w:before="0"/>
        <w:ind w:left="2384" w:right="4093" w:firstLine="0"/>
        <w:jc w:val="left"/>
        <w:rPr>
          <w:i/>
          <w:sz w:val="24"/>
        </w:rPr>
      </w:pPr>
      <w:r>
        <w:rPr>
          <w:i/>
          <w:sz w:val="24"/>
        </w:rPr>
        <w:t>Ñaûnh leã khoâng chöôùng ngaïi, </w:t>
      </w:r>
      <w:r>
        <w:rPr>
          <w:i/>
          <w:sz w:val="24"/>
        </w:rPr>
        <w:t>Nguyeät quang thaät vieân tònh Bieán tònh laïi thanh  tònh Nhaät quang thaät saùng rôõ Dieäu quang caøng tuï saùng, Phaïm aâm cöïc dieäu</w:t>
      </w:r>
      <w:r>
        <w:rPr>
          <w:i/>
          <w:spacing w:val="21"/>
          <w:sz w:val="24"/>
        </w:rPr>
        <w:t> </w:t>
      </w:r>
      <w:r>
        <w:rPr>
          <w:i/>
          <w:sz w:val="24"/>
        </w:rPr>
        <w:t>aâm</w:t>
      </w:r>
    </w:p>
    <w:p>
      <w:pPr>
        <w:spacing w:line="240" w:lineRule="auto" w:before="0"/>
        <w:ind w:left="2384" w:right="4452" w:firstLine="0"/>
        <w:jc w:val="both"/>
        <w:rPr>
          <w:i/>
          <w:sz w:val="24"/>
        </w:rPr>
      </w:pPr>
      <w:r>
        <w:rPr>
          <w:i/>
          <w:sz w:val="24"/>
        </w:rPr>
        <w:t>Tònh aâm tieáng thaâm dieäu </w:t>
      </w:r>
      <w:r>
        <w:rPr>
          <w:i/>
          <w:sz w:val="24"/>
        </w:rPr>
        <w:t>Tam baûo vöôït kim quang Neân nay con ñaûnh leã.</w:t>
      </w:r>
    </w:p>
    <w:p>
      <w:pPr>
        <w:spacing w:before="0"/>
        <w:ind w:left="2384" w:right="4197" w:firstLine="0"/>
        <w:jc w:val="both"/>
        <w:rPr>
          <w:i/>
          <w:sz w:val="24"/>
        </w:rPr>
      </w:pPr>
      <w:r>
        <w:rPr>
          <w:i/>
          <w:sz w:val="24"/>
        </w:rPr>
        <w:t>Thöôøng hieän thaân tònh dieäu </w:t>
      </w:r>
      <w:r>
        <w:rPr>
          <w:i/>
          <w:sz w:val="24"/>
        </w:rPr>
        <w:t>Lìa noùi naêng phaân bieät</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0" w:firstLine="0"/>
        <w:jc w:val="left"/>
        <w:rPr>
          <w:i/>
          <w:sz w:val="24"/>
        </w:rPr>
      </w:pPr>
      <w:r>
        <w:rPr>
          <w:i/>
          <w:sz w:val="24"/>
        </w:rPr>
        <w:t>Tuy laø Ñaïi Phaùp Sö</w:t>
      </w:r>
    </w:p>
    <w:p>
      <w:pPr>
        <w:spacing w:before="1"/>
        <w:ind w:left="2384" w:right="3758" w:firstLine="0"/>
        <w:jc w:val="left"/>
        <w:rPr>
          <w:i/>
          <w:sz w:val="24"/>
        </w:rPr>
      </w:pPr>
      <w:r>
        <w:rPr>
          <w:i/>
          <w:sz w:val="24"/>
        </w:rPr>
        <w:t>Nhöng khoâng sinh phaùp töôûng, </w:t>
      </w:r>
      <w:r>
        <w:rPr>
          <w:i/>
          <w:sz w:val="24"/>
        </w:rPr>
        <w:t>Giaûi thoaùt caùc chuùng sinh Nhöng khoâng chuùng sinh töôûng Theá gian laøm theá</w:t>
      </w:r>
      <w:r>
        <w:rPr>
          <w:i/>
          <w:spacing w:val="20"/>
          <w:sz w:val="24"/>
        </w:rPr>
        <w:t> </w:t>
      </w:r>
      <w:r>
        <w:rPr>
          <w:i/>
          <w:sz w:val="24"/>
        </w:rPr>
        <w:t>naøo</w:t>
      </w:r>
    </w:p>
    <w:p>
      <w:pPr>
        <w:spacing w:before="0"/>
        <w:ind w:left="2384" w:right="4314" w:firstLine="0"/>
        <w:jc w:val="left"/>
        <w:rPr>
          <w:i/>
          <w:sz w:val="24"/>
        </w:rPr>
      </w:pPr>
      <w:r>
        <w:rPr>
          <w:i/>
          <w:sz w:val="24"/>
        </w:rPr>
        <w:t>Ñeå baùo ñaïi aân Phaät? </w:t>
      </w:r>
      <w:r>
        <w:rPr>
          <w:i/>
          <w:sz w:val="24"/>
        </w:rPr>
        <w:t>Trong coâng ñöùc thaéng lôïi Chæ xuaát gia môùi</w:t>
      </w:r>
      <w:r>
        <w:rPr>
          <w:i/>
          <w:spacing w:val="20"/>
          <w:sz w:val="24"/>
        </w:rPr>
        <w:t> </w:t>
      </w:r>
      <w:r>
        <w:rPr>
          <w:i/>
          <w:sz w:val="24"/>
        </w:rPr>
        <w:t>baùo</w:t>
      </w:r>
    </w:p>
    <w:p>
      <w:pPr>
        <w:spacing w:line="240" w:lineRule="auto" w:before="0"/>
        <w:ind w:left="2384" w:right="4314" w:firstLine="0"/>
        <w:jc w:val="left"/>
        <w:rPr>
          <w:i/>
          <w:sz w:val="24"/>
        </w:rPr>
      </w:pPr>
      <w:r>
        <w:rPr>
          <w:i/>
          <w:sz w:val="24"/>
        </w:rPr>
        <w:t>Khi nghe Phaät trao truyeàn </w:t>
      </w:r>
      <w:r>
        <w:rPr>
          <w:i/>
          <w:sz w:val="24"/>
        </w:rPr>
        <w:t>Neân chuyeån voâ uùy phaùp Tuøy choã thoï phaùp moân Chaân tu haønh nhö</w:t>
      </w:r>
      <w:r>
        <w:rPr>
          <w:i/>
          <w:spacing w:val="20"/>
          <w:sz w:val="24"/>
        </w:rPr>
        <w:t> </w:t>
      </w:r>
      <w:r>
        <w:rPr>
          <w:i/>
          <w:sz w:val="24"/>
        </w:rPr>
        <w:t>lyù.</w:t>
      </w:r>
    </w:p>
    <w:p>
      <w:pPr>
        <w:pStyle w:val="BodyText"/>
        <w:spacing w:line="235" w:lineRule="auto"/>
        <w:ind w:left="116" w:right="117" w:firstLine="566"/>
        <w:jc w:val="both"/>
      </w:pPr>
      <w:r>
        <w:rPr/>
        <w:t>Khi aáy, Ñaïi bí maät chuû Boà-taùt Kim Cang Thuû vaø taát caû ñaïi chuùng trong hoäi, ñeàu   ñem caùc voøng hoa ñeïp raûi leân Ñöùc Phaät. Nhôø oai thaàn cuûa Phaät neân khi raûi voøng hoa, töùc thôøi khaép tam thieân ñaïi thieân theá giôùi, ñeàu hieän caùc voøng hoa ñeïp trang nghieâm, taát caû  tích tuï ñeán taùm böôùc</w:t>
      </w:r>
      <w:r>
        <w:rPr>
          <w:spacing w:val="22"/>
        </w:rPr>
        <w:t> </w:t>
      </w:r>
      <w:r>
        <w:rPr/>
        <w:t>chaân.</w:t>
      </w:r>
    </w:p>
    <w:p>
      <w:pPr>
        <w:spacing w:before="60"/>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44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9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- 77 312 Q14-P16 Thá»“ KÃ½ Ä’áº¡i BÃ­ Máº­t Chá»§ Bá»fi TÃ¡t Kim Cang Thá»§-Ä’áº¡i Thá»«a BÃ­ Máº­t Cháº³ng NghÄ© BÃ€n Cá»§a NhÆ° Lai.docx</dc:title>
  <dcterms:created xsi:type="dcterms:W3CDTF">2021-03-10T11:09:28Z</dcterms:created>
  <dcterms:modified xsi:type="dcterms:W3CDTF">2021-03-10T11:09:28Z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